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5254"/>
      </w:tblGrid>
      <w:tr w:rsidR="006D41EC" w14:paraId="279BB898" w14:textId="77777777" w:rsidTr="0035788D">
        <w:tc>
          <w:tcPr>
            <w:tcW w:w="4743" w:type="dxa"/>
            <w:shd w:val="clear" w:color="auto" w:fill="auto"/>
          </w:tcPr>
          <w:p w14:paraId="501893B7" w14:textId="77777777" w:rsidR="006D41EC" w:rsidRPr="005711FC" w:rsidRDefault="64DAF8F9" w:rsidP="005711FC">
            <w:pPr>
              <w:pStyle w:val="8"/>
              <w:jc w:val="left"/>
              <w:rPr>
                <w:sz w:val="28"/>
                <w:szCs w:val="28"/>
                <w:lang w:val="ru-RU"/>
              </w:rPr>
            </w:pPr>
            <w:r w:rsidRPr="005711FC">
              <w:rPr>
                <w:sz w:val="28"/>
                <w:szCs w:val="28"/>
                <w:lang w:val="ru-RU"/>
              </w:rPr>
              <w:t>«УТВЕРЖДАЮ»</w:t>
            </w:r>
          </w:p>
        </w:tc>
        <w:tc>
          <w:tcPr>
            <w:tcW w:w="5254" w:type="dxa"/>
            <w:shd w:val="clear" w:color="auto" w:fill="auto"/>
          </w:tcPr>
          <w:p w14:paraId="3EF54F75" w14:textId="5D155A29" w:rsidR="006D41EC" w:rsidRPr="005711FC" w:rsidRDefault="64DAF8F9" w:rsidP="005711FC">
            <w:pPr>
              <w:pStyle w:val="8"/>
              <w:jc w:val="left"/>
              <w:rPr>
                <w:sz w:val="28"/>
                <w:szCs w:val="28"/>
                <w:lang w:val="ru-RU"/>
              </w:rPr>
            </w:pPr>
            <w:r w:rsidRPr="005711FC">
              <w:rPr>
                <w:sz w:val="28"/>
                <w:szCs w:val="28"/>
                <w:lang w:val="ru-RU"/>
              </w:rPr>
              <w:t>«СОГЛАСОВАНО»</w:t>
            </w:r>
          </w:p>
        </w:tc>
      </w:tr>
      <w:tr w:rsidR="006D41EC" w14:paraId="69BB00BE" w14:textId="77777777" w:rsidTr="0035788D">
        <w:tc>
          <w:tcPr>
            <w:tcW w:w="4743" w:type="dxa"/>
            <w:shd w:val="clear" w:color="auto" w:fill="auto"/>
          </w:tcPr>
          <w:p w14:paraId="6D22AC9F" w14:textId="129372A2" w:rsidR="006D41EC" w:rsidRPr="005711FC" w:rsidRDefault="64DAF8F9" w:rsidP="64DAF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</w:t>
            </w:r>
            <w:r w:rsidR="000140A1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</w:t>
            </w:r>
            <w:r w:rsidR="00F2044E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«Федерация фехтования Санкт-Петербурга»</w:t>
            </w:r>
          </w:p>
        </w:tc>
        <w:tc>
          <w:tcPr>
            <w:tcW w:w="5254" w:type="dxa"/>
            <w:shd w:val="clear" w:color="auto" w:fill="auto"/>
          </w:tcPr>
          <w:p w14:paraId="229BB215" w14:textId="77777777" w:rsidR="004D64C1" w:rsidRDefault="64DAF8F9" w:rsidP="64DAF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  <w:r w:rsidR="004D64C1">
              <w:rPr>
                <w:rFonts w:ascii="Times New Roman" w:eastAsia="Times New Roman" w:hAnsi="Times New Roman" w:cs="Times New Roman"/>
                <w:sz w:val="28"/>
                <w:szCs w:val="28"/>
              </w:rPr>
              <w:t>по физической культуре и спорту</w:t>
            </w:r>
          </w:p>
          <w:p w14:paraId="00BB7951" w14:textId="41E5A946" w:rsidR="006D41EC" w:rsidRPr="005711FC" w:rsidRDefault="64DAF8F9" w:rsidP="64DAF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Санкт-Петербурга</w:t>
            </w:r>
          </w:p>
        </w:tc>
      </w:tr>
      <w:tr w:rsidR="006D41EC" w14:paraId="28A225CD" w14:textId="77777777" w:rsidTr="0035788D">
        <w:trPr>
          <w:trHeight w:val="1063"/>
        </w:trPr>
        <w:tc>
          <w:tcPr>
            <w:tcW w:w="4743" w:type="dxa"/>
            <w:shd w:val="clear" w:color="auto" w:fill="auto"/>
          </w:tcPr>
          <w:p w14:paraId="0A37501D" w14:textId="77777777" w:rsidR="006D41EC" w:rsidRPr="005711FC" w:rsidRDefault="006D41EC" w:rsidP="005711FC">
            <w:pPr>
              <w:widowControl w:val="0"/>
              <w:autoSpaceDE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A3840D" w14:textId="28047194" w:rsidR="006D41EC" w:rsidRPr="005711FC" w:rsidRDefault="004D64C1" w:rsidP="005711FC">
            <w:pPr>
              <w:widowControl w:val="0"/>
              <w:autoSpaceDE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="64DAF8F9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="000140A1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</w:t>
            </w:r>
            <w:r w:rsidR="64DAF8F9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Быстров </w:t>
            </w:r>
          </w:p>
        </w:tc>
        <w:tc>
          <w:tcPr>
            <w:tcW w:w="5254" w:type="dxa"/>
            <w:shd w:val="clear" w:color="auto" w:fill="auto"/>
          </w:tcPr>
          <w:p w14:paraId="5DAB6C7B" w14:textId="77777777" w:rsidR="006D41EC" w:rsidRPr="005711FC" w:rsidRDefault="006D41EC" w:rsidP="005711FC">
            <w:pPr>
              <w:widowControl w:val="0"/>
              <w:autoSpaceDE w:val="0"/>
              <w:spacing w:line="23" w:lineRule="atLeast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C8FEB6" w14:textId="33B230B9" w:rsidR="006D41EC" w:rsidRPr="005711FC" w:rsidRDefault="004D64C1" w:rsidP="005711FC">
            <w:pPr>
              <w:widowControl w:val="0"/>
              <w:autoSpaceDE w:val="0"/>
              <w:spacing w:line="23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="64DAF8F9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="000140A1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А.Б. </w:t>
            </w:r>
            <w:r w:rsidR="64DAF8F9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Перельман </w:t>
            </w:r>
          </w:p>
        </w:tc>
      </w:tr>
      <w:tr w:rsidR="006D41EC" w14:paraId="02EB378F" w14:textId="77777777" w:rsidTr="0035788D">
        <w:trPr>
          <w:trHeight w:val="1063"/>
        </w:trPr>
        <w:tc>
          <w:tcPr>
            <w:tcW w:w="4743" w:type="dxa"/>
            <w:shd w:val="clear" w:color="auto" w:fill="auto"/>
          </w:tcPr>
          <w:p w14:paraId="5A39BBE3" w14:textId="1DD8931B" w:rsidR="006D41EC" w:rsidRPr="005711FC" w:rsidRDefault="005711FC" w:rsidP="005711FC">
            <w:pPr>
              <w:widowControl w:val="0"/>
              <w:autoSpaceDE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</w:t>
            </w:r>
            <w:r w:rsidR="000140A1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>2018г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4" w:type="dxa"/>
            <w:shd w:val="clear" w:color="auto" w:fill="auto"/>
          </w:tcPr>
          <w:p w14:paraId="41C8F396" w14:textId="25635D1A" w:rsidR="000140A1" w:rsidRPr="005711FC" w:rsidRDefault="005711FC" w:rsidP="005711FC">
            <w:pPr>
              <w:widowControl w:val="0"/>
              <w:autoSpaceDE w:val="0"/>
              <w:spacing w:line="23" w:lineRule="atLeast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«____»_______________</w:t>
            </w:r>
            <w:r w:rsidR="000140A1" w:rsidRPr="005711FC">
              <w:rPr>
                <w:rFonts w:ascii="Times New Roman" w:eastAsia="Times New Roman" w:hAnsi="Times New Roman" w:cs="Times New Roman"/>
                <w:sz w:val="28"/>
                <w:szCs w:val="28"/>
              </w:rPr>
              <w:t>2018г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7237A06" w14:textId="77777777" w:rsidR="00F069EB" w:rsidRDefault="00F069EB" w:rsidP="005711FC">
      <w:pPr>
        <w:pStyle w:val="8"/>
        <w:rPr>
          <w:sz w:val="28"/>
          <w:szCs w:val="28"/>
          <w:lang w:val="ru-RU"/>
        </w:rPr>
      </w:pPr>
    </w:p>
    <w:p w14:paraId="5AF1333B" w14:textId="4EFB3B6C" w:rsidR="006D41EC" w:rsidRDefault="64DAF8F9" w:rsidP="005711FC">
      <w:pPr>
        <w:pStyle w:val="8"/>
        <w:rPr>
          <w:sz w:val="28"/>
          <w:szCs w:val="28"/>
          <w:lang w:val="ru-RU"/>
        </w:rPr>
      </w:pPr>
      <w:r w:rsidRPr="64DAF8F9">
        <w:rPr>
          <w:sz w:val="28"/>
          <w:szCs w:val="28"/>
          <w:lang w:val="ru-RU"/>
        </w:rPr>
        <w:t>ПОЛОЖЕНИЕ</w:t>
      </w:r>
    </w:p>
    <w:p w14:paraId="5EABE637" w14:textId="35A19B8D" w:rsidR="006D41EC" w:rsidRPr="005711FC" w:rsidRDefault="64DAF8F9" w:rsidP="005711FC">
      <w:pPr>
        <w:widowControl w:val="0"/>
        <w:tabs>
          <w:tab w:val="left" w:pos="1134"/>
        </w:tabs>
        <w:autoSpaceDE w:val="0"/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1FC">
        <w:rPr>
          <w:rFonts w:ascii="Times New Roman" w:eastAsia="Times New Roman" w:hAnsi="Times New Roman" w:cs="Times New Roman"/>
          <w:sz w:val="28"/>
          <w:szCs w:val="28"/>
        </w:rPr>
        <w:t>о Кубке Санкт-Петербурга по артистическому фехтованию</w:t>
      </w:r>
    </w:p>
    <w:p w14:paraId="0E27B00A" w14:textId="4FDB084E" w:rsidR="006D41EC" w:rsidRPr="005711FC" w:rsidRDefault="00F2044E" w:rsidP="005711FC">
      <w:pPr>
        <w:widowControl w:val="0"/>
        <w:tabs>
          <w:tab w:val="left" w:pos="1134"/>
        </w:tabs>
        <w:autoSpaceDE w:val="0"/>
        <w:spacing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1FC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14:paraId="20DA89DB" w14:textId="77777777" w:rsidR="000140A1" w:rsidRDefault="000140A1" w:rsidP="005711FC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478FBDE" w14:textId="4D0E42CD" w:rsidR="006D41EC" w:rsidRDefault="64DAF8F9" w:rsidP="005711FC">
      <w:pPr>
        <w:widowControl w:val="0"/>
        <w:tabs>
          <w:tab w:val="left" w:pos="1134"/>
        </w:tabs>
        <w:autoSpaceDE w:val="0"/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</w:t>
      </w:r>
      <w:r w:rsidRPr="64DAF8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2044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е положения</w:t>
      </w:r>
    </w:p>
    <w:p w14:paraId="3735CA5D" w14:textId="77777777" w:rsidR="005711FC" w:rsidRDefault="005711FC" w:rsidP="00AE5418">
      <w:pPr>
        <w:widowControl w:val="0"/>
        <w:tabs>
          <w:tab w:val="left" w:pos="1134"/>
        </w:tabs>
        <w:autoSpaceDE w:val="0"/>
        <w:spacing w:line="23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32589" w14:textId="130B6531" w:rsidR="006D41EC" w:rsidRDefault="64DAF8F9" w:rsidP="00AE5418">
      <w:pPr>
        <w:widowControl w:val="0"/>
        <w:tabs>
          <w:tab w:val="left" w:pos="1134"/>
        </w:tabs>
        <w:autoSpaceDE w:val="0"/>
        <w:spacing w:line="23" w:lineRule="atLeast"/>
        <w:ind w:left="142" w:firstLine="709"/>
        <w:jc w:val="both"/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Кубок Санкт-Петербурга по артистическому фехтованию (далее – </w:t>
      </w:r>
      <w:r w:rsidR="00F2044E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>) проводится в соответствии с Планом официальных физкультурных мероприятий и спортивных мероприятий Санкт-Петербурга на 2018 год.</w:t>
      </w:r>
    </w:p>
    <w:p w14:paraId="663CB3EF" w14:textId="094D2F83" w:rsidR="006D41EC" w:rsidRDefault="64DAF8F9" w:rsidP="00AE5418">
      <w:pPr>
        <w:widowControl w:val="0"/>
        <w:tabs>
          <w:tab w:val="left" w:pos="1134"/>
        </w:tabs>
        <w:autoSpaceDE w:val="0"/>
        <w:spacing w:line="23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«Фехтование», утвержденными приказом Министерства спорта Российск</w:t>
      </w:r>
      <w:r w:rsidR="00F2044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0140A1">
        <w:rPr>
          <w:rFonts w:ascii="Times New Roman" w:eastAsia="Times New Roman" w:hAnsi="Times New Roman" w:cs="Times New Roman"/>
          <w:sz w:val="28"/>
          <w:szCs w:val="28"/>
        </w:rPr>
        <w:t>Федерации от 08.08.2016 №</w:t>
      </w:r>
      <w:r w:rsidR="00413592" w:rsidRPr="00413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0A1">
        <w:rPr>
          <w:rFonts w:ascii="Times New Roman" w:eastAsia="Times New Roman" w:hAnsi="Times New Roman" w:cs="Times New Roman"/>
          <w:sz w:val="28"/>
          <w:szCs w:val="28"/>
        </w:rPr>
        <w:t xml:space="preserve">944 </w:t>
      </w:r>
      <w:r w:rsidR="0035788D"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приказов </w:t>
      </w:r>
      <w:r w:rsidR="00F83AF7" w:rsidRPr="64DAF8F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спорта </w:t>
      </w:r>
      <w:r w:rsidR="0035788D">
        <w:rPr>
          <w:rFonts w:ascii="Times New Roman" w:eastAsia="Times New Roman" w:hAnsi="Times New Roman" w:cs="Times New Roman"/>
          <w:sz w:val="28"/>
          <w:szCs w:val="28"/>
        </w:rPr>
        <w:t xml:space="preserve">России от 03.05.2017 №402, от 01.06.2017 №841 </w:t>
      </w:r>
      <w:r w:rsidR="000140A1">
        <w:rPr>
          <w:rFonts w:ascii="Times New Roman" w:eastAsia="Times New Roman" w:hAnsi="Times New Roman" w:cs="Times New Roman"/>
          <w:sz w:val="28"/>
          <w:szCs w:val="28"/>
        </w:rPr>
        <w:t>(да</w:t>
      </w:r>
      <w:r w:rsidR="00F83AF7">
        <w:rPr>
          <w:rFonts w:ascii="Times New Roman" w:eastAsia="Times New Roman" w:hAnsi="Times New Roman" w:cs="Times New Roman"/>
          <w:sz w:val="28"/>
          <w:szCs w:val="28"/>
        </w:rPr>
        <w:t>лее-П</w:t>
      </w:r>
      <w:r w:rsidR="00F2044E">
        <w:rPr>
          <w:rFonts w:ascii="Times New Roman" w:eastAsia="Times New Roman" w:hAnsi="Times New Roman" w:cs="Times New Roman"/>
          <w:sz w:val="28"/>
          <w:szCs w:val="28"/>
        </w:rPr>
        <w:t>равила соревнований).</w:t>
      </w:r>
    </w:p>
    <w:p w14:paraId="700A1DDA" w14:textId="79C7F2B7" w:rsidR="006D41EC" w:rsidRDefault="64DAF8F9" w:rsidP="00AE5418">
      <w:pPr>
        <w:widowControl w:val="0"/>
        <w:tabs>
          <w:tab w:val="left" w:pos="1134"/>
        </w:tabs>
        <w:autoSpaceDE w:val="0"/>
        <w:spacing w:line="23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 целью популяризации и развития арт</w:t>
      </w:r>
      <w:r w:rsidR="00F2044E">
        <w:rPr>
          <w:rFonts w:ascii="Times New Roman" w:eastAsia="Times New Roman" w:hAnsi="Times New Roman" w:cs="Times New Roman"/>
          <w:sz w:val="28"/>
          <w:szCs w:val="28"/>
        </w:rPr>
        <w:t xml:space="preserve">истического </w:t>
      </w:r>
      <w:r w:rsidR="0035788D">
        <w:rPr>
          <w:rFonts w:ascii="Times New Roman" w:eastAsia="Times New Roman" w:hAnsi="Times New Roman" w:cs="Times New Roman"/>
          <w:sz w:val="28"/>
          <w:szCs w:val="28"/>
        </w:rPr>
        <w:t>фехтования в Санкт-Петербурге.</w:t>
      </w:r>
    </w:p>
    <w:p w14:paraId="042B0ADD" w14:textId="20C7A2A3" w:rsidR="006D41EC" w:rsidRDefault="64DAF8F9" w:rsidP="00AE5418">
      <w:pPr>
        <w:tabs>
          <w:tab w:val="left" w:pos="880"/>
        </w:tabs>
        <w:ind w:left="142"/>
        <w:jc w:val="both"/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Задачами проведения </w:t>
      </w:r>
      <w:r w:rsidR="00F2044E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0D786446" w14:textId="7D0EACAB" w:rsidR="00213F4E" w:rsidRDefault="64DAF8F9" w:rsidP="00AE5418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F4E">
        <w:rPr>
          <w:rFonts w:ascii="Times New Roman" w:eastAsia="Times New Roman" w:hAnsi="Times New Roman" w:cs="Times New Roman"/>
          <w:sz w:val="28"/>
          <w:szCs w:val="28"/>
        </w:rPr>
        <w:t xml:space="preserve">повышения спортивного мастерства </w:t>
      </w:r>
      <w:r w:rsidR="00F2044E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13F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072C2F" w14:textId="3F6859EB" w:rsidR="006D41EC" w:rsidRPr="00213F4E" w:rsidRDefault="64DAF8F9" w:rsidP="00AE5418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F4E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F069EB">
        <w:rPr>
          <w:rFonts w:ascii="Times New Roman" w:eastAsia="Times New Roman" w:hAnsi="Times New Roman" w:cs="Times New Roman"/>
          <w:sz w:val="28"/>
          <w:szCs w:val="28"/>
        </w:rPr>
        <w:t>сильнейших</w:t>
      </w:r>
      <w:r w:rsidRPr="00213F4E">
        <w:rPr>
          <w:rFonts w:ascii="Times New Roman" w:eastAsia="Times New Roman" w:hAnsi="Times New Roman" w:cs="Times New Roman"/>
          <w:sz w:val="28"/>
          <w:szCs w:val="28"/>
        </w:rPr>
        <w:t xml:space="preserve"> спортсменов</w:t>
      </w:r>
      <w:r w:rsidR="00F069EB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во всероссийских соревнованиях</w:t>
      </w:r>
      <w:r w:rsidRPr="00213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596773" w14:textId="6ABCDEE2" w:rsidR="005A2C5D" w:rsidRPr="000B3198" w:rsidRDefault="0035788D" w:rsidP="00AE5418">
      <w:pPr>
        <w:tabs>
          <w:tab w:val="left" w:pos="1701"/>
        </w:tabs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</w:t>
      </w:r>
      <w:r w:rsidR="005711F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 декабря 2007 года №329-ФЗ «Физической культуре и спорте в Российской федерации».</w:t>
      </w:r>
    </w:p>
    <w:p w14:paraId="38573BBB" w14:textId="77777777" w:rsidR="000B3198" w:rsidRPr="000B3198" w:rsidRDefault="000B3198" w:rsidP="00AE5418">
      <w:pPr>
        <w:tabs>
          <w:tab w:val="left" w:pos="1701"/>
        </w:tabs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CA038" w14:textId="059B3719" w:rsidR="005711FC" w:rsidRPr="00D8706F" w:rsidRDefault="64DAF8F9" w:rsidP="000B3198">
      <w:pPr>
        <w:tabs>
          <w:tab w:val="left" w:pos="3380"/>
        </w:tabs>
        <w:jc w:val="center"/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13592" w:rsidRPr="00D87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14:paraId="2E9D7C78" w14:textId="77777777" w:rsidR="000B3198" w:rsidRPr="00D8706F" w:rsidRDefault="000B3198" w:rsidP="000B3198">
      <w:pPr>
        <w:tabs>
          <w:tab w:val="left" w:pos="3380"/>
        </w:tabs>
        <w:jc w:val="center"/>
      </w:pPr>
    </w:p>
    <w:p w14:paraId="33EE57E6" w14:textId="49095250" w:rsidR="00F2044E" w:rsidRDefault="005711FC" w:rsidP="00F069EB">
      <w:pPr>
        <w:widowControl w:val="0"/>
        <w:tabs>
          <w:tab w:val="left" w:pos="1134"/>
        </w:tabs>
        <w:autoSpaceDE w:val="0"/>
        <w:spacing w:line="23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</w:t>
      </w:r>
      <w:r w:rsidR="00F2044E" w:rsidRPr="00F2044E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«Федерация фехтования Санкт-Петербурга»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ОО «Федерация фехтования СПб»).</w:t>
      </w:r>
    </w:p>
    <w:p w14:paraId="3D921927" w14:textId="66D53854" w:rsidR="00F2044E" w:rsidRDefault="64DAF8F9" w:rsidP="00F069EB">
      <w:pPr>
        <w:widowControl w:val="0"/>
        <w:tabs>
          <w:tab w:val="left" w:pos="1134"/>
        </w:tabs>
        <w:autoSpaceDE w:val="0"/>
        <w:spacing w:line="23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Содействие в организации и про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ведении соревнований осуществляю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2044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690FD7" w14:textId="1D5ADB93" w:rsidR="0035788D" w:rsidRDefault="64DAF8F9" w:rsidP="00AE5418">
      <w:pPr>
        <w:pStyle w:val="ac"/>
        <w:numPr>
          <w:ilvl w:val="0"/>
          <w:numId w:val="7"/>
        </w:numPr>
        <w:spacing w:line="237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44E">
        <w:rPr>
          <w:rFonts w:ascii="Times New Roman" w:eastAsia="Times New Roman" w:hAnsi="Times New Roman" w:cs="Times New Roman"/>
          <w:sz w:val="28"/>
          <w:szCs w:val="28"/>
        </w:rPr>
        <w:t>Комитет по физической культуре и спорту Санкт-Петербурга</w:t>
      </w:r>
      <w:r w:rsidR="00F2044E" w:rsidRPr="00F2044E">
        <w:rPr>
          <w:rFonts w:ascii="Times New Roman" w:eastAsia="Times New Roman" w:hAnsi="Times New Roman" w:cs="Times New Roman"/>
          <w:sz w:val="28"/>
          <w:szCs w:val="28"/>
        </w:rPr>
        <w:t xml:space="preserve"> (далее-Комитет)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C4C53B" w14:textId="28AFCFF0" w:rsidR="006D41EC" w:rsidRPr="0035788D" w:rsidRDefault="0035788D" w:rsidP="005A2C5D">
      <w:pPr>
        <w:pStyle w:val="ac"/>
        <w:numPr>
          <w:ilvl w:val="0"/>
          <w:numId w:val="7"/>
        </w:numPr>
        <w:spacing w:line="237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44E">
        <w:rPr>
          <w:rFonts w:ascii="Times New Roman" w:eastAsia="Times New Roman" w:hAnsi="Times New Roman" w:cs="Times New Roman"/>
          <w:sz w:val="28"/>
          <w:szCs w:val="28"/>
        </w:rPr>
        <w:t xml:space="preserve">ООО “Международная академия фехтовальных искусств” (далее - ООО «МАФИ»). </w:t>
      </w:r>
    </w:p>
    <w:p w14:paraId="72B58863" w14:textId="0A999713" w:rsidR="006D41EC" w:rsidRDefault="64DAF8F9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осуществляет Главная с</w:t>
      </w:r>
      <w:r w:rsidR="009B6646">
        <w:rPr>
          <w:rFonts w:ascii="Times New Roman" w:eastAsia="Times New Roman" w:hAnsi="Times New Roman" w:cs="Times New Roman"/>
          <w:sz w:val="28"/>
          <w:szCs w:val="28"/>
        </w:rPr>
        <w:t>удейская коллегия (далее - ГСК)</w:t>
      </w:r>
      <w:r w:rsidR="0035788D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57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35788D" w:rsidRPr="00F2044E">
        <w:rPr>
          <w:rFonts w:ascii="Times New Roman" w:eastAsia="Times New Roman" w:hAnsi="Times New Roman" w:cs="Times New Roman"/>
          <w:sz w:val="28"/>
          <w:szCs w:val="28"/>
        </w:rPr>
        <w:t xml:space="preserve"> «Федерация фехтования С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Пб»</w:t>
      </w:r>
      <w:r w:rsidR="00357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94D5A5" w14:textId="77777777" w:rsidR="006D41EC" w:rsidRDefault="006D41EC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72967" w14:textId="66B042E7" w:rsidR="006D41EC" w:rsidRDefault="64DAF8F9" w:rsidP="00F83AF7">
      <w:pPr>
        <w:tabs>
          <w:tab w:val="left" w:pos="1440"/>
        </w:tabs>
        <w:jc w:val="center"/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зрителей,</w:t>
      </w:r>
    </w:p>
    <w:p w14:paraId="02CB86D3" w14:textId="257DAD8A" w:rsidR="006D41EC" w:rsidRDefault="64DAF8F9" w:rsidP="00F83AF7">
      <w:pPr>
        <w:tabs>
          <w:tab w:val="left" w:pos="1440"/>
        </w:tabs>
        <w:ind w:left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обеспечение</w:t>
      </w:r>
    </w:p>
    <w:p w14:paraId="6E90A27D" w14:textId="77777777" w:rsidR="00117FDA" w:rsidRPr="005A2C5D" w:rsidRDefault="00117FDA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85B35" w14:textId="697F39FC" w:rsidR="006D41EC" w:rsidRDefault="00F2044E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соревнований вне объектов спорта о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>беспечение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2014г. №353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D3E634" w14:textId="3A0BF156" w:rsidR="005A2C5D" w:rsidRDefault="005A2C5D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соревнованиях осуществляется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только при наличии полиса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от несчастных случаев, 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который представляется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 по допуску участников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на каждого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32551" w14:textId="3A3C05C2" w:rsidR="005A2C5D" w:rsidRPr="005A2C5D" w:rsidRDefault="005A2C5D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Страхование участников может производиться как за счет бюджетных, так и внебюджетных средств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 и Санкт-Петербурга.</w:t>
      </w:r>
    </w:p>
    <w:p w14:paraId="15689146" w14:textId="42E16543" w:rsidR="006D41EC" w:rsidRDefault="64DAF8F9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Оказание скорой</w:t>
      </w:r>
      <w:r w:rsidR="0035788D">
        <w:rPr>
          <w:rFonts w:ascii="Times New Roman" w:eastAsia="Times New Roman" w:hAnsi="Times New Roman" w:cs="Times New Roman"/>
          <w:sz w:val="28"/>
          <w:szCs w:val="28"/>
        </w:rPr>
        <w:t xml:space="preserve"> медицинской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помощи осуществляется в соответствии с приказом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числе,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“Готов к т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руду и обороне”».</w:t>
      </w:r>
    </w:p>
    <w:p w14:paraId="5BF69BFF" w14:textId="18223C09" w:rsidR="005A2C5D" w:rsidRPr="005A2C5D" w:rsidRDefault="005A2C5D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скорой медицинской помощью участников соревнований возлагается на ООО «МАФИ».</w:t>
      </w:r>
    </w:p>
    <w:p w14:paraId="5480BEC4" w14:textId="578E37A6" w:rsidR="006D41EC" w:rsidRDefault="64DAF8F9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Каждый участник должен иметь действующий медицинский допуск</w:t>
      </w:r>
      <w:r w:rsidR="0035788D">
        <w:rPr>
          <w:rFonts w:ascii="Times New Roman" w:eastAsia="Times New Roman" w:hAnsi="Times New Roman" w:cs="Times New Roman"/>
          <w:sz w:val="28"/>
          <w:szCs w:val="28"/>
        </w:rPr>
        <w:t xml:space="preserve"> от спортивного врача, который является основанием для допуска к участию в соревнованиях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>, либо разовую медицинскую справку о допуске к соревнованиям.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56B9AB" w14:textId="77777777" w:rsidR="006D41EC" w:rsidRDefault="006D41EC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7CE8D" w14:textId="77777777" w:rsidR="006D41EC" w:rsidRDefault="64DAF8F9" w:rsidP="00F83AF7">
      <w:pPr>
        <w:jc w:val="center"/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. Место и сроки проведения</w:t>
      </w:r>
    </w:p>
    <w:p w14:paraId="45FB0818" w14:textId="77777777" w:rsidR="006D41EC" w:rsidRDefault="006D41EC" w:rsidP="00AE5418">
      <w:pPr>
        <w:ind w:left="18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CB10A" w14:textId="0E56B3E1" w:rsidR="006D41EC" w:rsidRDefault="004963BE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26 августа 2018 года, 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>по а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>дрес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>у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B3198" w:rsidRPr="000B3198">
        <w:rPr>
          <w:rFonts w:ascii="Times New Roman" w:eastAsia="Times New Roman" w:hAnsi="Times New Roman" w:cs="Times New Roman"/>
          <w:sz w:val="28"/>
          <w:szCs w:val="28"/>
        </w:rPr>
        <w:br/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>Санкт - Петербург, Большой пр. В.О.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, д. 103Б,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 «Российско-Китайский бизнес-парк»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128261" w14:textId="77777777" w:rsidR="006D41EC" w:rsidRDefault="006D41EC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220BE" w14:textId="77777777" w:rsidR="006D41EC" w:rsidRDefault="64DAF8F9" w:rsidP="005A2C5D">
      <w:pPr>
        <w:tabs>
          <w:tab w:val="left" w:pos="709"/>
          <w:tab w:val="left" w:pos="880"/>
        </w:tabs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Программа соревнований</w:t>
      </w:r>
    </w:p>
    <w:p w14:paraId="6D1A9F3D" w14:textId="77777777" w:rsidR="00AE5418" w:rsidRPr="005A2C5D" w:rsidRDefault="00AE5418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86C05" w14:textId="4DDB3204" w:rsidR="006D41EC" w:rsidRPr="00AE5418" w:rsidRDefault="00AE5418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418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среди мужчин и женщин в личном зачете.</w:t>
      </w:r>
    </w:p>
    <w:p w14:paraId="0863259F" w14:textId="2069074F" w:rsidR="006D41EC" w:rsidRPr="005A2C5D" w:rsidRDefault="64DAF8F9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2C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Расписание соревнований:</w:t>
      </w:r>
    </w:p>
    <w:p w14:paraId="5C68EFB2" w14:textId="77777777" w:rsidR="006D41EC" w:rsidRDefault="64DAF8F9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64DAF8F9">
        <w:rPr>
          <w:rFonts w:ascii="Times New Roman" w:eastAsia="Times New Roman" w:hAnsi="Times New Roman" w:cs="Times New Roman"/>
          <w:sz w:val="28"/>
          <w:szCs w:val="28"/>
          <w:u w:val="single"/>
        </w:rPr>
        <w:t>25 августа 2018г.</w:t>
      </w:r>
    </w:p>
    <w:p w14:paraId="1FF9AA2F" w14:textId="3E88D4AE" w:rsidR="006D41EC" w:rsidRDefault="64DAF8F9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12.00 – мандатная комиссия.</w:t>
      </w:r>
    </w:p>
    <w:p w14:paraId="231CF4B3" w14:textId="77777777" w:rsidR="006D41EC" w:rsidRDefault="64DAF8F9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12.00 – официальные тренировки.</w:t>
      </w:r>
    </w:p>
    <w:p w14:paraId="79A33330" w14:textId="77777777" w:rsidR="006D41EC" w:rsidRDefault="64DAF8F9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64DAF8F9">
        <w:rPr>
          <w:rFonts w:ascii="Times New Roman" w:eastAsia="Times New Roman" w:hAnsi="Times New Roman" w:cs="Times New Roman"/>
          <w:sz w:val="28"/>
          <w:szCs w:val="28"/>
          <w:u w:val="single"/>
        </w:rPr>
        <w:t>26 августа 2018г.</w:t>
      </w:r>
    </w:p>
    <w:p w14:paraId="18A4FAEF" w14:textId="6B8F059E" w:rsidR="006D41EC" w:rsidRDefault="64DAF8F9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11.00 - сбор участников, контроль оружия.</w:t>
      </w:r>
    </w:p>
    <w:p w14:paraId="6B186F12" w14:textId="5F5A24F5" w:rsidR="004963BE" w:rsidRDefault="004963BE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13.00 - начало соревнований</w:t>
      </w:r>
    </w:p>
    <w:p w14:paraId="1D93EE23" w14:textId="3BC2FFBD" w:rsidR="00134AA5" w:rsidRPr="00134AA5" w:rsidRDefault="00134AA5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«Арт</w:t>
      </w:r>
      <w:r w:rsidRPr="00134A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фехтование – дуэт – от XVI века</w:t>
      </w:r>
      <w:r w:rsidRPr="00134A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044F097C" w14:textId="7AFB6995" w:rsidR="00134AA5" w:rsidRPr="00134AA5" w:rsidRDefault="00134AA5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A5">
        <w:rPr>
          <w:rFonts w:ascii="Times New Roman" w:eastAsia="Times New Roman" w:hAnsi="Times New Roman" w:cs="Times New Roman"/>
          <w:sz w:val="28"/>
          <w:szCs w:val="28"/>
        </w:rPr>
        <w:t>«Арт-фехтование – дуэт – свободный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A5">
        <w:rPr>
          <w:rFonts w:ascii="Times New Roman" w:eastAsia="Times New Roman" w:hAnsi="Times New Roman" w:cs="Times New Roman"/>
          <w:sz w:val="28"/>
          <w:szCs w:val="28"/>
        </w:rPr>
        <w:t xml:space="preserve">стиль» </w:t>
      </w:r>
    </w:p>
    <w:p w14:paraId="23B932D3" w14:textId="76EF940F" w:rsidR="00134AA5" w:rsidRPr="00134AA5" w:rsidRDefault="00134AA5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A5">
        <w:rPr>
          <w:rFonts w:ascii="Times New Roman" w:eastAsia="Times New Roman" w:hAnsi="Times New Roman" w:cs="Times New Roman"/>
          <w:sz w:val="28"/>
          <w:szCs w:val="28"/>
        </w:rPr>
        <w:t>«Арт-фехтование – группа – свободный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A5">
        <w:rPr>
          <w:rFonts w:ascii="Times New Roman" w:eastAsia="Times New Roman" w:hAnsi="Times New Roman" w:cs="Times New Roman"/>
          <w:sz w:val="28"/>
          <w:szCs w:val="28"/>
        </w:rPr>
        <w:t xml:space="preserve">стиль» </w:t>
      </w:r>
    </w:p>
    <w:p w14:paraId="1BD83CE1" w14:textId="51E257D0" w:rsidR="00134AA5" w:rsidRPr="00134AA5" w:rsidRDefault="00134AA5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A5">
        <w:rPr>
          <w:rFonts w:ascii="Times New Roman" w:eastAsia="Times New Roman" w:hAnsi="Times New Roman" w:cs="Times New Roman"/>
          <w:sz w:val="28"/>
          <w:szCs w:val="28"/>
        </w:rPr>
        <w:t>«Арт-фехтование – упражнение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A5">
        <w:rPr>
          <w:rFonts w:ascii="Times New Roman" w:eastAsia="Times New Roman" w:hAnsi="Times New Roman" w:cs="Times New Roman"/>
          <w:sz w:val="28"/>
          <w:szCs w:val="28"/>
        </w:rPr>
        <w:t xml:space="preserve">соло» </w:t>
      </w:r>
    </w:p>
    <w:p w14:paraId="572E1FD5" w14:textId="10DD8DCF" w:rsidR="00134AA5" w:rsidRDefault="00134AA5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A5">
        <w:rPr>
          <w:rFonts w:ascii="Times New Roman" w:eastAsia="Times New Roman" w:hAnsi="Times New Roman" w:cs="Times New Roman"/>
          <w:sz w:val="28"/>
          <w:szCs w:val="28"/>
        </w:rPr>
        <w:t>«Арт-фехтование – упражнение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A5"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3942370" w14:textId="2369F748" w:rsidR="006D41EC" w:rsidRDefault="64DAF8F9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18.00 - подведение итогов соревнований, награждение победителей и призеров.</w:t>
      </w:r>
    </w:p>
    <w:p w14:paraId="4B99056E" w14:textId="77777777" w:rsidR="006D41EC" w:rsidRDefault="006D41EC" w:rsidP="00AE5418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777FC9" w14:textId="77777777" w:rsidR="006D41EC" w:rsidRDefault="64DAF8F9" w:rsidP="00AE5418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Участники соревнований</w:t>
      </w:r>
    </w:p>
    <w:p w14:paraId="4DDBEF00" w14:textId="77777777" w:rsidR="006D41EC" w:rsidRPr="004D64C1" w:rsidRDefault="006D41EC" w:rsidP="004D64C1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90FF5" w14:textId="50C426FE" w:rsidR="006D41EC" w:rsidRDefault="64DAF8F9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соревнованиях, допускаются </w:t>
      </w:r>
      <w:r w:rsidR="00134AA5">
        <w:rPr>
          <w:rFonts w:ascii="Times New Roman" w:eastAsia="Times New Roman" w:hAnsi="Times New Roman" w:cs="Times New Roman"/>
          <w:sz w:val="28"/>
          <w:szCs w:val="28"/>
        </w:rPr>
        <w:t xml:space="preserve">мужчины и женщины 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18 лет и старше</w:t>
      </w:r>
      <w:r w:rsidR="00134AA5">
        <w:rPr>
          <w:rFonts w:ascii="Times New Roman" w:eastAsia="Times New Roman" w:hAnsi="Times New Roman" w:cs="Times New Roman"/>
          <w:sz w:val="28"/>
          <w:szCs w:val="28"/>
        </w:rPr>
        <w:t>, представляющие физ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культурно-спортивные организации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 xml:space="preserve"> и клуб</w:t>
      </w:r>
      <w:r w:rsidR="005A2C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Санкт-Петербурга и других субъектов</w:t>
      </w:r>
      <w:r w:rsidR="00134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FE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>, без особых требований к спортивной квалификации.</w:t>
      </w:r>
    </w:p>
    <w:p w14:paraId="07ECF7DA" w14:textId="5C503D41" w:rsidR="00134AA5" w:rsidRDefault="00F069EB" w:rsidP="005A2C5D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 участию в </w:t>
      </w:r>
      <w:r w:rsidR="00134AA5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 в качестве статистов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,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письменного ходатайства клуба с обоснованием просьбы, письменного согласия тренера, родителей и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>ли иных законных представителей на участие их ребенка в соревнованиях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 xml:space="preserve"> по артистическому фехтованию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>допускаются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от 14 до 18 лет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B405B" w14:textId="77777777" w:rsidR="00134AA5" w:rsidRDefault="00134AA5" w:rsidP="004D64C1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7B921" w14:textId="3153A692" w:rsidR="006D41EC" w:rsidRDefault="64DAF8F9" w:rsidP="00AE5418">
      <w:pPr>
        <w:spacing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. Заявк</w:t>
      </w:r>
      <w:r w:rsidR="00D8706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</w:t>
      </w:r>
    </w:p>
    <w:p w14:paraId="3CF2D8B6" w14:textId="77777777" w:rsidR="006D41EC" w:rsidRPr="004D64C1" w:rsidRDefault="006D41EC" w:rsidP="004D64C1">
      <w:pPr>
        <w:tabs>
          <w:tab w:val="left" w:pos="709"/>
          <w:tab w:val="left" w:pos="880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51EA3C" w14:textId="61DC0DA8" w:rsidR="006D41EC" w:rsidRPr="004D64C1" w:rsidRDefault="00134AA5" w:rsidP="004D64C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з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>аявки на участие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соревнованиях 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установленной форме подаются через электронную форму на сайте </w:t>
      </w:r>
      <w:r w:rsidR="64DAF8F9" w:rsidRPr="004D64C1">
        <w:rPr>
          <w:rFonts w:ascii="Times New Roman" w:eastAsia="Times New Roman" w:hAnsi="Times New Roman" w:cs="Times New Roman"/>
          <w:sz w:val="28"/>
          <w:szCs w:val="28"/>
        </w:rPr>
        <w:t>www.artfencing.spb.ru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64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br/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>10 августа 2018г. включительно.</w:t>
      </w:r>
    </w:p>
    <w:p w14:paraId="6ED56050" w14:textId="17F6EC43" w:rsidR="006D41EC" w:rsidRDefault="64DAF8F9" w:rsidP="004D64C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Команды, не приславшие предварительные заявки, к </w:t>
      </w:r>
      <w:r w:rsidR="00162649">
        <w:rPr>
          <w:rFonts w:ascii="Times New Roman" w:eastAsia="Times New Roman" w:hAnsi="Times New Roman" w:cs="Times New Roman"/>
          <w:sz w:val="28"/>
          <w:szCs w:val="28"/>
        </w:rPr>
        <w:t>соревнованиям не допускаются.</w:t>
      </w:r>
    </w:p>
    <w:p w14:paraId="77C153A0" w14:textId="470CFF36" w:rsidR="004D64C1" w:rsidRDefault="00162649" w:rsidP="004D64C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мандатной комиссии, проходящей 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25.08.2018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C262B4" w:rsidRPr="00C262B4">
        <w:rPr>
          <w:rFonts w:ascii="Times New Roman" w:eastAsia="Times New Roman" w:hAnsi="Times New Roman" w:cs="Times New Roman"/>
          <w:sz w:val="28"/>
          <w:szCs w:val="28"/>
        </w:rPr>
        <w:br/>
      </w:r>
      <w:r w:rsidRPr="64DAF8F9">
        <w:rPr>
          <w:rFonts w:ascii="Times New Roman" w:eastAsia="Times New Roman" w:hAnsi="Times New Roman" w:cs="Times New Roman"/>
          <w:sz w:val="28"/>
          <w:szCs w:val="28"/>
        </w:rPr>
        <w:t>Санкт - Петербург, Большой пр. В.О.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06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>103Б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>команды должен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заявку, заверенную руководителем организации, с 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медицинским 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допуском на каждого спортсмена.</w:t>
      </w:r>
    </w:p>
    <w:p w14:paraId="62B9B854" w14:textId="2EF13D16" w:rsidR="006D41EC" w:rsidRDefault="00162649" w:rsidP="004D64C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заявке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прилагаются следующие документы 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на каждого </w:t>
      </w:r>
      <w:r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64DAF8F9" w:rsidRPr="64DAF8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72E87F6" w14:textId="36441396" w:rsidR="006D41EC" w:rsidRPr="004D64C1" w:rsidRDefault="64DAF8F9" w:rsidP="004D64C1">
      <w:pPr>
        <w:pStyle w:val="ac"/>
        <w:numPr>
          <w:ilvl w:val="0"/>
          <w:numId w:val="10"/>
        </w:num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4C1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162649" w:rsidRPr="004D64C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64C1">
        <w:rPr>
          <w:rFonts w:ascii="Times New Roman" w:eastAsia="Times New Roman" w:hAnsi="Times New Roman" w:cs="Times New Roman"/>
          <w:sz w:val="28"/>
          <w:szCs w:val="28"/>
        </w:rPr>
        <w:t xml:space="preserve">оригинал </w:t>
      </w:r>
      <w:r w:rsidR="00162649" w:rsidRPr="004D64C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4D64C1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162649" w:rsidRPr="004D64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D64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DBBFE8" w14:textId="56873A45" w:rsidR="006D41EC" w:rsidRPr="004D64C1" w:rsidRDefault="64DAF8F9" w:rsidP="004D64C1">
      <w:pPr>
        <w:pStyle w:val="ac"/>
        <w:numPr>
          <w:ilvl w:val="0"/>
          <w:numId w:val="10"/>
        </w:num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4C1">
        <w:rPr>
          <w:rFonts w:ascii="Times New Roman" w:eastAsia="Times New Roman" w:hAnsi="Times New Roman" w:cs="Times New Roman"/>
          <w:sz w:val="28"/>
          <w:szCs w:val="28"/>
        </w:rPr>
        <w:t xml:space="preserve">договор (копия или оригинал) о страховании </w:t>
      </w:r>
      <w:r w:rsidR="00162649" w:rsidRPr="004D64C1">
        <w:rPr>
          <w:rFonts w:ascii="Times New Roman" w:eastAsia="Times New Roman" w:hAnsi="Times New Roman" w:cs="Times New Roman"/>
          <w:sz w:val="28"/>
          <w:szCs w:val="28"/>
        </w:rPr>
        <w:t xml:space="preserve">жизни и здоровья </w:t>
      </w:r>
      <w:r w:rsidRPr="004D64C1">
        <w:rPr>
          <w:rFonts w:ascii="Times New Roman" w:eastAsia="Times New Roman" w:hAnsi="Times New Roman" w:cs="Times New Roman"/>
          <w:sz w:val="28"/>
          <w:szCs w:val="28"/>
        </w:rPr>
        <w:t>от несчастных случаев;</w:t>
      </w:r>
    </w:p>
    <w:p w14:paraId="1AD01A29" w14:textId="1A442E25" w:rsidR="006D41EC" w:rsidRPr="004D64C1" w:rsidRDefault="00AE5418" w:rsidP="004D64C1">
      <w:pPr>
        <w:pStyle w:val="ac"/>
        <w:numPr>
          <w:ilvl w:val="0"/>
          <w:numId w:val="10"/>
        </w:num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4C1">
        <w:rPr>
          <w:rFonts w:ascii="Times New Roman" w:eastAsia="Times New Roman" w:hAnsi="Times New Roman" w:cs="Times New Roman"/>
          <w:sz w:val="28"/>
          <w:szCs w:val="28"/>
        </w:rPr>
        <w:t>классификационная книжка спортсмена.</w:t>
      </w:r>
      <w:r w:rsidR="64DAF8F9" w:rsidRPr="004D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DFCEB1" w14:textId="64568B7E" w:rsidR="00D8706F" w:rsidRDefault="00F069EB" w:rsidP="00AE5418">
      <w:pPr>
        <w:tabs>
          <w:tab w:val="left" w:pos="284"/>
        </w:tabs>
        <w:spacing w:line="373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статистов необходимо предъявить:</w:t>
      </w:r>
    </w:p>
    <w:p w14:paraId="3C575289" w14:textId="77777777" w:rsidR="00F069EB" w:rsidRPr="004D64C1" w:rsidRDefault="00F069EB" w:rsidP="00F069EB">
      <w:pPr>
        <w:pStyle w:val="ac"/>
        <w:numPr>
          <w:ilvl w:val="0"/>
          <w:numId w:val="10"/>
        </w:num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4C1">
        <w:rPr>
          <w:rFonts w:ascii="Times New Roman" w:eastAsia="Times New Roman" w:hAnsi="Times New Roman" w:cs="Times New Roman"/>
          <w:sz w:val="28"/>
          <w:szCs w:val="28"/>
        </w:rPr>
        <w:t>паспорт (оригинал +копия);</w:t>
      </w:r>
    </w:p>
    <w:p w14:paraId="7D0626CF" w14:textId="77777777" w:rsidR="00F069EB" w:rsidRPr="004D64C1" w:rsidRDefault="00F069EB" w:rsidP="00F069EB">
      <w:pPr>
        <w:pStyle w:val="ac"/>
        <w:numPr>
          <w:ilvl w:val="0"/>
          <w:numId w:val="10"/>
        </w:num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4C1">
        <w:rPr>
          <w:rFonts w:ascii="Times New Roman" w:eastAsia="Times New Roman" w:hAnsi="Times New Roman" w:cs="Times New Roman"/>
          <w:sz w:val="28"/>
          <w:szCs w:val="28"/>
        </w:rPr>
        <w:t xml:space="preserve">согласие родителей/законных представителей на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D64C1">
        <w:rPr>
          <w:rFonts w:ascii="Times New Roman" w:eastAsia="Times New Roman" w:hAnsi="Times New Roman" w:cs="Times New Roman"/>
          <w:sz w:val="28"/>
          <w:szCs w:val="28"/>
        </w:rPr>
        <w:t>ребенка в соревнованиях с обязательным приложением копии паспорта законного представителя;</w:t>
      </w:r>
    </w:p>
    <w:p w14:paraId="700BD99E" w14:textId="43C38918" w:rsidR="00F069EB" w:rsidRPr="004D64C1" w:rsidRDefault="00F069EB" w:rsidP="00F069EB">
      <w:pPr>
        <w:pStyle w:val="ac"/>
        <w:numPr>
          <w:ilvl w:val="0"/>
          <w:numId w:val="10"/>
        </w:num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4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 (копия или оригинал) о страховании жизни и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от несчастных случаев.</w:t>
      </w:r>
    </w:p>
    <w:p w14:paraId="673244E0" w14:textId="77777777" w:rsidR="00F069EB" w:rsidRDefault="00F069EB" w:rsidP="00AE5418">
      <w:pPr>
        <w:tabs>
          <w:tab w:val="left" w:pos="284"/>
        </w:tabs>
        <w:spacing w:line="373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C0743" w14:textId="02501190" w:rsidR="006D41EC" w:rsidRDefault="64DAF8F9" w:rsidP="00AE5418">
      <w:pPr>
        <w:spacing w:line="235" w:lineRule="auto"/>
        <w:ind w:left="180" w:firstLine="6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D870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Подведение итогов соревнований</w:t>
      </w:r>
    </w:p>
    <w:p w14:paraId="34CE0A41" w14:textId="77777777" w:rsidR="006D41EC" w:rsidRPr="00C262B4" w:rsidRDefault="006D41EC" w:rsidP="00C262B4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C69F1" w14:textId="2080B5AB" w:rsidR="005B210B" w:rsidRDefault="64DAF8F9" w:rsidP="00C262B4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По окончании всех выступлений ГСК п</w:t>
      </w:r>
      <w:r w:rsidR="005B210B">
        <w:rPr>
          <w:rFonts w:ascii="Times New Roman" w:eastAsia="Times New Roman" w:hAnsi="Times New Roman" w:cs="Times New Roman"/>
          <w:sz w:val="28"/>
          <w:szCs w:val="28"/>
        </w:rPr>
        <w:t xml:space="preserve">одводит 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="005B210B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 соревнований</w:t>
      </w:r>
      <w:r w:rsidR="005B21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2AC1BA1" w14:textId="09574A8D" w:rsidR="006D41EC" w:rsidRDefault="64DAF8F9" w:rsidP="004D64C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Показателем результативности выступающих спортсменов служит полученная ими итоговая сумма баллов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 соревнований. Победителем считается тот спортсмен/спортсмены (в зависимости от дисциплины), который/которые набрал(и) наибольшую сумму баллов по итогам соревнований. </w:t>
      </w:r>
    </w:p>
    <w:p w14:paraId="62EBF3C5" w14:textId="77777777" w:rsidR="006D41EC" w:rsidRDefault="006D41EC" w:rsidP="00AE5418">
      <w:pPr>
        <w:spacing w:line="32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DC61D" w14:textId="24306FFD" w:rsidR="006D41EC" w:rsidRDefault="64DAF8F9" w:rsidP="00F83AF7">
      <w:pPr>
        <w:tabs>
          <w:tab w:val="left" w:pos="4520"/>
        </w:tabs>
        <w:jc w:val="center"/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</w:t>
      </w:r>
    </w:p>
    <w:p w14:paraId="6D98A12B" w14:textId="77777777" w:rsidR="006D41EC" w:rsidRPr="004D64C1" w:rsidRDefault="006D41EC" w:rsidP="004D64C1">
      <w:pPr>
        <w:spacing w:line="32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DD50CC" w14:textId="77777777" w:rsidR="004D64C1" w:rsidRDefault="64DAF8F9" w:rsidP="004D64C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Участники, занявшие 1-3 места в каждой дисциплине, награждаются медалями и дипломами 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>ООО «МАФИ».</w:t>
      </w:r>
    </w:p>
    <w:p w14:paraId="173CE89E" w14:textId="04856198" w:rsidR="006D41EC" w:rsidRDefault="64DAF8F9" w:rsidP="004D64C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sz w:val="28"/>
          <w:szCs w:val="28"/>
        </w:rPr>
        <w:t>Дополнител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ьно могут устанавливаться призы</w:t>
      </w:r>
      <w:r w:rsidR="00AE5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>спонс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орами и</w:t>
      </w:r>
      <w:r w:rsidR="000140A1">
        <w:rPr>
          <w:rFonts w:ascii="Times New Roman" w:eastAsia="Times New Roman" w:hAnsi="Times New Roman" w:cs="Times New Roman"/>
          <w:sz w:val="28"/>
          <w:szCs w:val="28"/>
        </w:rPr>
        <w:t xml:space="preserve"> другими</w:t>
      </w:r>
      <w:r w:rsidRPr="64DAF8F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 </w:t>
      </w:r>
    </w:p>
    <w:p w14:paraId="2CD4DE0C" w14:textId="2A12F57A" w:rsidR="64DAF8F9" w:rsidRDefault="64DAF8F9" w:rsidP="00AE5418">
      <w:pPr>
        <w:spacing w:line="235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1C77E" w14:textId="77777777" w:rsidR="006D41EC" w:rsidRDefault="64DAF8F9" w:rsidP="00AE54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4DAF8F9">
        <w:rPr>
          <w:rFonts w:ascii="Times New Roman" w:eastAsia="Times New Roman" w:hAnsi="Times New Roman" w:cs="Times New Roman"/>
          <w:b/>
          <w:bCs/>
          <w:sz w:val="28"/>
          <w:szCs w:val="28"/>
        </w:rPr>
        <w:t>X. Финансирование</w:t>
      </w:r>
    </w:p>
    <w:p w14:paraId="2946DB82" w14:textId="77777777" w:rsidR="006D41EC" w:rsidRPr="00D8706F" w:rsidRDefault="006D41EC" w:rsidP="00D8706F">
      <w:pPr>
        <w:spacing w:line="235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97CC1D" w14:textId="0900D6E9" w:rsidR="006D41EC" w:rsidRPr="000140A1" w:rsidRDefault="00AE5418" w:rsidP="00AE5418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организации и про</w:t>
      </w:r>
      <w:r w:rsidR="004D64C1">
        <w:rPr>
          <w:rFonts w:ascii="Times New Roman" w:eastAsia="Times New Roman" w:hAnsi="Times New Roman" w:cs="Times New Roman"/>
          <w:sz w:val="28"/>
          <w:szCs w:val="28"/>
        </w:rPr>
        <w:t>ведению соревнований осуществляю</w:t>
      </w:r>
      <w:r>
        <w:rPr>
          <w:rFonts w:ascii="Times New Roman" w:eastAsia="Times New Roman" w:hAnsi="Times New Roman" w:cs="Times New Roman"/>
          <w:sz w:val="28"/>
          <w:szCs w:val="28"/>
        </w:rPr>
        <w:t>тся за счет средств ООО «МАФИ».</w:t>
      </w:r>
    </w:p>
    <w:p w14:paraId="4C9278E6" w14:textId="5DA013AF" w:rsidR="000140A1" w:rsidRPr="000140A1" w:rsidRDefault="000140A1" w:rsidP="00D8706F">
      <w:pPr>
        <w:spacing w:line="235" w:lineRule="auto"/>
        <w:ind w:left="18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0140A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sectPr w:rsidR="000140A1" w:rsidRPr="000140A1">
      <w:pgSz w:w="11906" w:h="16838"/>
      <w:pgMar w:top="1086" w:right="746" w:bottom="568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0270" w14:textId="77777777" w:rsidR="00D365FD" w:rsidRDefault="00D365FD">
      <w:r>
        <w:separator/>
      </w:r>
    </w:p>
  </w:endnote>
  <w:endnote w:type="continuationSeparator" w:id="0">
    <w:p w14:paraId="08B03FC2" w14:textId="77777777" w:rsidR="00D365FD" w:rsidRDefault="00D3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3A71D" w14:textId="77777777" w:rsidR="00D365FD" w:rsidRDefault="00D365FD">
      <w:r>
        <w:separator/>
      </w:r>
    </w:p>
  </w:footnote>
  <w:footnote w:type="continuationSeparator" w:id="0">
    <w:p w14:paraId="60A89DCA" w14:textId="77777777" w:rsidR="00D365FD" w:rsidRDefault="00D3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80A"/>
    <w:multiLevelType w:val="hybridMultilevel"/>
    <w:tmpl w:val="41969038"/>
    <w:lvl w:ilvl="0" w:tplc="92126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6D1"/>
    <w:multiLevelType w:val="multilevel"/>
    <w:tmpl w:val="2482D9BC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7117A"/>
    <w:multiLevelType w:val="hybridMultilevel"/>
    <w:tmpl w:val="42784DAA"/>
    <w:lvl w:ilvl="0" w:tplc="92126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1810"/>
    <w:multiLevelType w:val="hybridMultilevel"/>
    <w:tmpl w:val="BE8204FE"/>
    <w:lvl w:ilvl="0" w:tplc="92126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5828"/>
    <w:multiLevelType w:val="hybridMultilevel"/>
    <w:tmpl w:val="A1B044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7FA2D6D"/>
    <w:multiLevelType w:val="multilevel"/>
    <w:tmpl w:val="E138C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F4019CD"/>
    <w:multiLevelType w:val="multilevel"/>
    <w:tmpl w:val="0DB8C4C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6B793C"/>
    <w:multiLevelType w:val="multilevel"/>
    <w:tmpl w:val="6B34131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D01FAB"/>
    <w:multiLevelType w:val="hybridMultilevel"/>
    <w:tmpl w:val="4D3E91F6"/>
    <w:lvl w:ilvl="0" w:tplc="A960488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DAF8F9"/>
    <w:rsid w:val="000140A1"/>
    <w:rsid w:val="000B3198"/>
    <w:rsid w:val="000C4F16"/>
    <w:rsid w:val="00117FDA"/>
    <w:rsid w:val="00134AA5"/>
    <w:rsid w:val="00162649"/>
    <w:rsid w:val="001A1EA2"/>
    <w:rsid w:val="001C4E17"/>
    <w:rsid w:val="001F0FEE"/>
    <w:rsid w:val="00213F4E"/>
    <w:rsid w:val="0035788D"/>
    <w:rsid w:val="00413592"/>
    <w:rsid w:val="00413AE8"/>
    <w:rsid w:val="00425C28"/>
    <w:rsid w:val="004963BE"/>
    <w:rsid w:val="004D64C1"/>
    <w:rsid w:val="005711FC"/>
    <w:rsid w:val="005A2C5D"/>
    <w:rsid w:val="005B210B"/>
    <w:rsid w:val="006D41EC"/>
    <w:rsid w:val="008A56AC"/>
    <w:rsid w:val="008E7618"/>
    <w:rsid w:val="009B6646"/>
    <w:rsid w:val="009E2238"/>
    <w:rsid w:val="00AE5418"/>
    <w:rsid w:val="00B51F0F"/>
    <w:rsid w:val="00C16419"/>
    <w:rsid w:val="00C262B4"/>
    <w:rsid w:val="00C324A8"/>
    <w:rsid w:val="00C74C87"/>
    <w:rsid w:val="00CB742A"/>
    <w:rsid w:val="00D365FD"/>
    <w:rsid w:val="00D8706F"/>
    <w:rsid w:val="00E22A9B"/>
    <w:rsid w:val="00F069EB"/>
    <w:rsid w:val="00F2044E"/>
    <w:rsid w:val="00F83AF7"/>
    <w:rsid w:val="64DAF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D12A"/>
  <w15:docId w15:val="{B2677A1D-C70E-46ED-ADEC-E1CF0E0F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Arial"/>
      <w:sz w:val="20"/>
      <w:szCs w:val="20"/>
      <w:lang w:val="ru-RU" w:bidi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eastAsia="Times New Roman" w:hAnsi="Times New Roman" w:cs="Times New Roman"/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color w:val="000000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color w:val="00000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eastAsia="Times New Roman" w:hAnsi="Symbol" w:cs="Symbol"/>
      <w:sz w:val="28"/>
      <w:szCs w:val="28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  <w:b/>
      <w:color w:val="FFFFFF"/>
    </w:rPr>
  </w:style>
  <w:style w:type="character" w:customStyle="1" w:styleId="WW8Num30z1">
    <w:name w:val="WW8Num30z1"/>
    <w:qFormat/>
    <w:rPr>
      <w:rFonts w:cs="Times New Roman"/>
      <w:b w:val="0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b/>
      <w:sz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hAnsi="Arial"/>
      <w:sz w:val="18"/>
      <w:szCs w:val="1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paragraph" w:styleId="ac">
    <w:name w:val="List Paragraph"/>
    <w:basedOn w:val="a"/>
    <w:uiPriority w:val="34"/>
    <w:qFormat/>
    <w:rsid w:val="0021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F9B239D-BF7C-474E-8D23-D8F394EB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gaketch@gmail.com</dc:creator>
  <cp:lastModifiedBy>Костяева Светлана Владимировна</cp:lastModifiedBy>
  <cp:revision>4</cp:revision>
  <cp:lastPrinted>2018-08-16T08:26:00Z</cp:lastPrinted>
  <dcterms:created xsi:type="dcterms:W3CDTF">2018-08-17T07:40:00Z</dcterms:created>
  <dcterms:modified xsi:type="dcterms:W3CDTF">2018-08-20T08:46:00Z</dcterms:modified>
  <dc:language>en-US</dc:language>
</cp:coreProperties>
</file>